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FDAAD" w14:textId="200C7F06" w:rsidR="007E1359" w:rsidRPr="0056424F" w:rsidRDefault="007E1359" w:rsidP="007E1359">
      <w:pPr>
        <w:tabs>
          <w:tab w:val="left" w:pos="6237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424F">
        <w:rPr>
          <w:rFonts w:ascii="Times New Roman" w:hAnsi="Times New Roman" w:cs="Times New Roman"/>
          <w:sz w:val="24"/>
          <w:szCs w:val="24"/>
        </w:rPr>
        <w:t xml:space="preserve">Iktatószám: </w:t>
      </w:r>
      <w:r w:rsidR="00575D33" w:rsidRPr="00575D33">
        <w:rPr>
          <w:rFonts w:ascii="Times New Roman" w:hAnsi="Times New Roman" w:cs="Times New Roman"/>
          <w:sz w:val="24"/>
          <w:szCs w:val="24"/>
        </w:rPr>
        <w:t>ELTE/5306/1(2024)</w:t>
      </w:r>
    </w:p>
    <w:p w14:paraId="16F51277" w14:textId="77777777" w:rsidR="007E1359" w:rsidRPr="00313B6C" w:rsidRDefault="007E1359" w:rsidP="007E1359">
      <w:pPr>
        <w:tabs>
          <w:tab w:val="left" w:pos="6237"/>
        </w:tabs>
        <w:spacing w:after="0" w:line="360" w:lineRule="auto"/>
        <w:jc w:val="right"/>
        <w:rPr>
          <w:rFonts w:ascii="Times New Roman" w:hAnsi="Times New Roman" w:cs="Times New Roman"/>
        </w:rPr>
      </w:pPr>
    </w:p>
    <w:p w14:paraId="52D21D32" w14:textId="77777777" w:rsidR="007E1359" w:rsidRPr="001D4078" w:rsidRDefault="007E1359" w:rsidP="007E1359">
      <w:pPr>
        <w:tabs>
          <w:tab w:val="left" w:pos="623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Jegyzőkönyv</w:t>
      </w:r>
    </w:p>
    <w:p w14:paraId="61B6E952" w14:textId="45FC6B51" w:rsidR="007E1359" w:rsidRPr="001D4078" w:rsidRDefault="007E1359" w:rsidP="007E1359">
      <w:pPr>
        <w:tabs>
          <w:tab w:val="left" w:pos="623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078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 xml:space="preserve"> Pedagógusképzés Egyeztető Testülete</w:t>
      </w:r>
      <w:r w:rsidRPr="001D407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53507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3507B">
        <w:rPr>
          <w:rFonts w:ascii="Times New Roman" w:hAnsi="Times New Roman" w:cs="Times New Roman"/>
          <w:b/>
          <w:sz w:val="28"/>
          <w:szCs w:val="28"/>
        </w:rPr>
        <w:t>március</w:t>
      </w:r>
      <w:r w:rsidR="007C78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507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-ei</w:t>
      </w:r>
      <w:r w:rsidRPr="001D4078">
        <w:rPr>
          <w:rFonts w:ascii="Times New Roman" w:hAnsi="Times New Roman" w:cs="Times New Roman"/>
          <w:b/>
          <w:sz w:val="28"/>
          <w:szCs w:val="28"/>
        </w:rPr>
        <w:t xml:space="preserve"> üléséről</w:t>
      </w:r>
    </w:p>
    <w:p w14:paraId="4121C6AE" w14:textId="77777777" w:rsidR="007E1359" w:rsidRDefault="007E1359" w:rsidP="007E1359">
      <w:pPr>
        <w:tabs>
          <w:tab w:val="left" w:pos="1418"/>
          <w:tab w:val="left" w:pos="623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7CFDD86" w14:textId="26E15BC0" w:rsidR="007E1359" w:rsidRPr="00490D81" w:rsidRDefault="007E1359" w:rsidP="007E1359">
      <w:pPr>
        <w:tabs>
          <w:tab w:val="left" w:pos="1418"/>
          <w:tab w:val="left" w:pos="623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76B4E">
        <w:rPr>
          <w:rFonts w:ascii="Times New Roman" w:hAnsi="Times New Roman" w:cs="Times New Roman"/>
          <w:b/>
          <w:sz w:val="24"/>
          <w:szCs w:val="24"/>
        </w:rPr>
        <w:t>Az ülés helye: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5F1A4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Teams</w:t>
      </w:r>
      <w:proofErr w:type="spellEnd"/>
    </w:p>
    <w:p w14:paraId="0C722F21" w14:textId="0E28D72A" w:rsidR="007E1359" w:rsidRDefault="007E1359" w:rsidP="007E1359">
      <w:pPr>
        <w:tabs>
          <w:tab w:val="left" w:pos="1418"/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D5C">
        <w:rPr>
          <w:rFonts w:ascii="Times New Roman" w:hAnsi="Times New Roman" w:cs="Times New Roman"/>
          <w:b/>
          <w:sz w:val="24"/>
          <w:szCs w:val="24"/>
        </w:rPr>
        <w:t xml:space="preserve">Időpont: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53507B">
        <w:rPr>
          <w:rFonts w:ascii="Times New Roman" w:hAnsi="Times New Roman" w:cs="Times New Roman"/>
          <w:sz w:val="24"/>
          <w:szCs w:val="24"/>
        </w:rPr>
        <w:t>4</w:t>
      </w:r>
      <w:r w:rsidRPr="00205D5C">
        <w:rPr>
          <w:rFonts w:ascii="Times New Roman" w:hAnsi="Times New Roman" w:cs="Times New Roman"/>
          <w:sz w:val="24"/>
          <w:szCs w:val="24"/>
        </w:rPr>
        <w:t xml:space="preserve">. </w:t>
      </w:r>
      <w:r w:rsidR="0053507B">
        <w:rPr>
          <w:rFonts w:ascii="Times New Roman" w:hAnsi="Times New Roman" w:cs="Times New Roman"/>
          <w:sz w:val="24"/>
          <w:szCs w:val="24"/>
        </w:rPr>
        <w:t>március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507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1</w:t>
      </w:r>
      <w:r w:rsidR="0053507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.00</w:t>
      </w:r>
      <w:r w:rsidRPr="00205D5C">
        <w:rPr>
          <w:rFonts w:ascii="Times New Roman" w:hAnsi="Times New Roman" w:cs="Times New Roman"/>
          <w:sz w:val="24"/>
          <w:szCs w:val="24"/>
        </w:rPr>
        <w:t xml:space="preserve"> óra</w:t>
      </w:r>
    </w:p>
    <w:p w14:paraId="1386C97A" w14:textId="77777777" w:rsidR="007E1359" w:rsidRPr="00205D5C" w:rsidRDefault="007E1359" w:rsidP="007E1359">
      <w:pPr>
        <w:tabs>
          <w:tab w:val="left" w:pos="1418"/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EC018C" w14:textId="77777777" w:rsidR="007E1359" w:rsidRPr="00076B4E" w:rsidRDefault="007E1359" w:rsidP="007E1359">
      <w:pPr>
        <w:tabs>
          <w:tab w:val="left" w:pos="1418"/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6B4E">
        <w:rPr>
          <w:rFonts w:ascii="Times New Roman" w:hAnsi="Times New Roman" w:cs="Times New Roman"/>
          <w:b/>
          <w:sz w:val="24"/>
          <w:szCs w:val="24"/>
        </w:rPr>
        <w:t>Jelenlévők:</w:t>
      </w:r>
    </w:p>
    <w:p w14:paraId="5D04227D" w14:textId="77777777" w:rsidR="007E1359" w:rsidRDefault="007E1359" w:rsidP="007E13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ELTE SZMR: 100. </w:t>
      </w:r>
      <w:r w:rsidRPr="007535C2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(1) </w:t>
      </w:r>
      <w:r w:rsidRPr="007535C2">
        <w:rPr>
          <w:rFonts w:ascii="Times New Roman" w:hAnsi="Times New Roman" w:cs="Times New Roman"/>
          <w:sz w:val="24"/>
          <w:szCs w:val="24"/>
        </w:rPr>
        <w:t xml:space="preserve">A Pedagógusképzés Egyeztető Testülete elnöke az oktatásért felelős rektorhelyettes. </w:t>
      </w:r>
    </w:p>
    <w:p w14:paraId="02ABEBF5" w14:textId="38BBA243" w:rsidR="007E1359" w:rsidRPr="006222D3" w:rsidRDefault="007E1359" w:rsidP="007E13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5C2">
        <w:rPr>
          <w:rFonts w:ascii="Times New Roman" w:hAnsi="Times New Roman" w:cs="Times New Roman"/>
          <w:sz w:val="24"/>
          <w:szCs w:val="24"/>
        </w:rPr>
        <w:t xml:space="preserve">(2) A Pedagógusképzés Egyeztető Testülete tagjai: a Tanárképző Központ főigazgatója, a </w:t>
      </w:r>
      <w:proofErr w:type="spellStart"/>
      <w:r w:rsidRPr="007535C2">
        <w:rPr>
          <w:rFonts w:ascii="Times New Roman" w:hAnsi="Times New Roman" w:cs="Times New Roman"/>
          <w:sz w:val="24"/>
          <w:szCs w:val="24"/>
        </w:rPr>
        <w:t>BGGyK</w:t>
      </w:r>
      <w:proofErr w:type="spellEnd"/>
      <w:r w:rsidRPr="007535C2">
        <w:rPr>
          <w:rFonts w:ascii="Times New Roman" w:hAnsi="Times New Roman" w:cs="Times New Roman"/>
          <w:sz w:val="24"/>
          <w:szCs w:val="24"/>
        </w:rPr>
        <w:t>, BTK, IK, PPK, TÓK, TTK dékánja, a BDPK vezetője, a Köznevelési Bizottság elnöke és az EHÖK által a pedagógusképzésben részt vevők közül delegált négy hallgató.</w:t>
      </w:r>
      <w:r w:rsidR="004527C5">
        <w:rPr>
          <w:rFonts w:ascii="Times New Roman" w:hAnsi="Times New Roman" w:cs="Times New Roman"/>
          <w:sz w:val="24"/>
          <w:szCs w:val="24"/>
        </w:rPr>
        <w:t xml:space="preserve"> A dékánokat az ülés időpontjában tartott dékáni disputa miatt az oktatási dékánhelyettesek képviselték</w:t>
      </w:r>
      <w:r w:rsidR="00043BCE" w:rsidRPr="00043BCE">
        <w:rPr>
          <w:rFonts w:ascii="Times New Roman" w:hAnsi="Times New Roman" w:cs="Times New Roman"/>
          <w:sz w:val="24"/>
          <w:szCs w:val="24"/>
        </w:rPr>
        <w:t xml:space="preserve"> </w:t>
      </w:r>
      <w:r w:rsidR="00043BCE">
        <w:rPr>
          <w:rFonts w:ascii="Times New Roman" w:hAnsi="Times New Roman" w:cs="Times New Roman"/>
          <w:sz w:val="24"/>
          <w:szCs w:val="24"/>
        </w:rPr>
        <w:t>szavazati joggal</w:t>
      </w:r>
      <w:r w:rsidR="004527C5">
        <w:rPr>
          <w:rFonts w:ascii="Times New Roman" w:hAnsi="Times New Roman" w:cs="Times New Roman"/>
          <w:sz w:val="24"/>
          <w:szCs w:val="24"/>
        </w:rPr>
        <w:t>.</w:t>
      </w:r>
    </w:p>
    <w:p w14:paraId="1887C19D" w14:textId="6FD43B5F" w:rsidR="007E1359" w:rsidRPr="00490D81" w:rsidRDefault="007E1359" w:rsidP="007E1359">
      <w:pPr>
        <w:tabs>
          <w:tab w:val="left" w:pos="1418"/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D81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Testület</w:t>
      </w:r>
      <w:r w:rsidRPr="00490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jelen levő </w:t>
      </w:r>
      <w:r w:rsidRPr="00490D81">
        <w:rPr>
          <w:rFonts w:ascii="Times New Roman" w:hAnsi="Times New Roman" w:cs="Times New Roman"/>
          <w:sz w:val="24"/>
          <w:szCs w:val="24"/>
        </w:rPr>
        <w:t>tagjai: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53507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fő</w:t>
      </w:r>
    </w:p>
    <w:p w14:paraId="2B1B72F0" w14:textId="77777777" w:rsidR="007E1359" w:rsidRDefault="007E1359" w:rsidP="007E1359">
      <w:p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884">
        <w:rPr>
          <w:rFonts w:ascii="Times New Roman" w:hAnsi="Times New Roman" w:cs="Times New Roman"/>
          <w:sz w:val="24"/>
          <w:szCs w:val="24"/>
        </w:rPr>
        <w:t xml:space="preserve">Állandó meghívottak közül jelen van: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E0884">
        <w:rPr>
          <w:rFonts w:ascii="Times New Roman" w:hAnsi="Times New Roman" w:cs="Times New Roman"/>
          <w:sz w:val="24"/>
          <w:szCs w:val="24"/>
        </w:rPr>
        <w:t xml:space="preserve"> fő</w:t>
      </w:r>
    </w:p>
    <w:p w14:paraId="571535EE" w14:textId="77777777" w:rsidR="007E1359" w:rsidRPr="00490D81" w:rsidRDefault="007E1359" w:rsidP="007E1359">
      <w:p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C2D602" w14:textId="77777777" w:rsidR="007E1359" w:rsidRPr="00205D5C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D5C">
        <w:rPr>
          <w:rFonts w:ascii="Times New Roman" w:hAnsi="Times New Roman" w:cs="Times New Roman"/>
          <w:b/>
          <w:sz w:val="24"/>
          <w:szCs w:val="24"/>
        </w:rPr>
        <w:t>Az ülés leírása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4498EFCE" w14:textId="7CF21C9F" w:rsidR="007E1359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D81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Testület elnöke köszönti </w:t>
      </w:r>
      <w:r w:rsidRPr="00490D81">
        <w:rPr>
          <w:rFonts w:ascii="Times New Roman" w:hAnsi="Times New Roman" w:cs="Times New Roman"/>
          <w:sz w:val="24"/>
          <w:szCs w:val="24"/>
        </w:rPr>
        <w:t>a jelenlévőket</w:t>
      </w:r>
      <w:r>
        <w:rPr>
          <w:rFonts w:ascii="Times New Roman" w:hAnsi="Times New Roman" w:cs="Times New Roman"/>
          <w:sz w:val="24"/>
          <w:szCs w:val="24"/>
        </w:rPr>
        <w:t xml:space="preserve"> az ülésen,</w:t>
      </w:r>
      <w:r w:rsidRPr="00490D81">
        <w:rPr>
          <w:rFonts w:ascii="Times New Roman" w:hAnsi="Times New Roman" w:cs="Times New Roman"/>
          <w:sz w:val="24"/>
          <w:szCs w:val="24"/>
        </w:rPr>
        <w:t xml:space="preserve"> és megállapítja, hogy a </w:t>
      </w:r>
      <w:r>
        <w:rPr>
          <w:rFonts w:ascii="Times New Roman" w:hAnsi="Times New Roman" w:cs="Times New Roman"/>
          <w:sz w:val="24"/>
          <w:szCs w:val="24"/>
        </w:rPr>
        <w:t>Testület 14</w:t>
      </w:r>
      <w:r w:rsidRPr="00490D81">
        <w:rPr>
          <w:rFonts w:ascii="Times New Roman" w:hAnsi="Times New Roman" w:cs="Times New Roman"/>
          <w:sz w:val="24"/>
          <w:szCs w:val="24"/>
        </w:rPr>
        <w:t xml:space="preserve"> szavazati</w:t>
      </w:r>
      <w:r>
        <w:rPr>
          <w:rFonts w:ascii="Times New Roman" w:hAnsi="Times New Roman" w:cs="Times New Roman"/>
          <w:sz w:val="24"/>
          <w:szCs w:val="24"/>
        </w:rPr>
        <w:t xml:space="preserve"> jogú tag</w:t>
      </w:r>
      <w:r w:rsidR="005F1A45">
        <w:rPr>
          <w:rFonts w:ascii="Times New Roman" w:hAnsi="Times New Roman" w:cs="Times New Roman"/>
          <w:sz w:val="24"/>
          <w:szCs w:val="24"/>
        </w:rPr>
        <w:t xml:space="preserve">jából </w:t>
      </w:r>
      <w:r>
        <w:rPr>
          <w:rFonts w:ascii="Times New Roman" w:hAnsi="Times New Roman" w:cs="Times New Roman"/>
          <w:sz w:val="24"/>
          <w:szCs w:val="24"/>
        </w:rPr>
        <w:t>13 tag jelen</w:t>
      </w:r>
      <w:r w:rsidR="005F1A45">
        <w:rPr>
          <w:rFonts w:ascii="Times New Roman" w:hAnsi="Times New Roman" w:cs="Times New Roman"/>
          <w:sz w:val="24"/>
          <w:szCs w:val="24"/>
        </w:rPr>
        <w:t xml:space="preserve"> van, így a Testület </w:t>
      </w:r>
      <w:r w:rsidRPr="00490D81">
        <w:rPr>
          <w:rFonts w:ascii="Times New Roman" w:hAnsi="Times New Roman" w:cs="Times New Roman"/>
          <w:sz w:val="24"/>
          <w:szCs w:val="24"/>
        </w:rPr>
        <w:t xml:space="preserve">határozatképes.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90D81">
        <w:rPr>
          <w:rFonts w:ascii="Times New Roman" w:hAnsi="Times New Roman" w:cs="Times New Roman"/>
          <w:sz w:val="24"/>
          <w:szCs w:val="24"/>
        </w:rPr>
        <w:t xml:space="preserve"> napirendet </w:t>
      </w:r>
      <w:r w:rsidR="005F1A45">
        <w:rPr>
          <w:rFonts w:ascii="Times New Roman" w:hAnsi="Times New Roman" w:cs="Times New Roman"/>
          <w:sz w:val="24"/>
          <w:szCs w:val="24"/>
        </w:rPr>
        <w:t xml:space="preserve">az ülés </w:t>
      </w:r>
      <w:r w:rsidRPr="00490D81">
        <w:rPr>
          <w:rFonts w:ascii="Times New Roman" w:hAnsi="Times New Roman" w:cs="Times New Roman"/>
          <w:sz w:val="24"/>
          <w:szCs w:val="24"/>
        </w:rPr>
        <w:t xml:space="preserve">ellenszavazat és tartózkodás nélkül </w:t>
      </w:r>
      <w:r>
        <w:rPr>
          <w:rFonts w:ascii="Times New Roman" w:hAnsi="Times New Roman" w:cs="Times New Roman"/>
          <w:sz w:val="24"/>
          <w:szCs w:val="24"/>
        </w:rPr>
        <w:t xml:space="preserve">13 </w:t>
      </w:r>
      <w:r w:rsidR="00FE2C15">
        <w:rPr>
          <w:rFonts w:ascii="Times New Roman" w:hAnsi="Times New Roman" w:cs="Times New Roman"/>
          <w:sz w:val="24"/>
          <w:szCs w:val="24"/>
        </w:rPr>
        <w:t xml:space="preserve">igen </w:t>
      </w:r>
      <w:r>
        <w:rPr>
          <w:rFonts w:ascii="Times New Roman" w:hAnsi="Times New Roman" w:cs="Times New Roman"/>
          <w:sz w:val="24"/>
          <w:szCs w:val="24"/>
        </w:rPr>
        <w:t>szavazattal elfogadja.</w:t>
      </w:r>
      <w:r w:rsidR="00242627">
        <w:rPr>
          <w:rFonts w:ascii="Times New Roman" w:hAnsi="Times New Roman" w:cs="Times New Roman"/>
          <w:sz w:val="24"/>
          <w:szCs w:val="24"/>
        </w:rPr>
        <w:t xml:space="preserve"> Dr. Lenner Tibor később csatlakozott az üléshez. A szavazati jogú tagok száma 14 fő.</w:t>
      </w:r>
    </w:p>
    <w:p w14:paraId="3A348CF3" w14:textId="77777777" w:rsidR="007E1359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01B53" w14:textId="77777777" w:rsidR="007E1359" w:rsidRPr="00BC379F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79F">
        <w:rPr>
          <w:rFonts w:ascii="Times New Roman" w:hAnsi="Times New Roman" w:cs="Times New Roman"/>
          <w:b/>
          <w:sz w:val="24"/>
          <w:szCs w:val="24"/>
        </w:rPr>
        <w:t>A Testület az egyes napirendi pontok vonatkozásában az alábbi határozatokat hozta:</w:t>
      </w:r>
    </w:p>
    <w:p w14:paraId="45219777" w14:textId="2A84D9F7" w:rsidR="007C7877" w:rsidRPr="005F1A45" w:rsidRDefault="007C7877" w:rsidP="007C7877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470849"/>
      <w:r w:rsidRPr="00E76EB4">
        <w:rPr>
          <w:rFonts w:ascii="Times New Roman" w:hAnsi="Times New Roman" w:cs="Times New Roman"/>
          <w:b/>
          <w:sz w:val="24"/>
          <w:szCs w:val="24"/>
        </w:rPr>
        <w:t xml:space="preserve">PET </w:t>
      </w:r>
      <w:r w:rsidR="0024262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24262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 (</w:t>
      </w:r>
      <w:r w:rsidR="00242627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242627">
        <w:rPr>
          <w:rFonts w:ascii="Times New Roman" w:hAnsi="Times New Roman" w:cs="Times New Roman"/>
          <w:b/>
          <w:sz w:val="24"/>
          <w:szCs w:val="24"/>
        </w:rPr>
        <w:t>04</w:t>
      </w:r>
      <w:r w:rsidRPr="00E76EB4">
        <w:rPr>
          <w:rFonts w:ascii="Times New Roman" w:hAnsi="Times New Roman" w:cs="Times New Roman"/>
          <w:b/>
          <w:sz w:val="24"/>
          <w:szCs w:val="24"/>
        </w:rPr>
        <w:t xml:space="preserve">.) számú határozat: </w:t>
      </w:r>
      <w:bookmarkStart w:id="1" w:name="_Hlk160460990"/>
      <w:r w:rsidR="00242627">
        <w:rPr>
          <w:rFonts w:ascii="Times New Roman" w:hAnsi="Times New Roman" w:cs="Times New Roman"/>
          <w:b/>
          <w:sz w:val="24"/>
          <w:szCs w:val="24"/>
        </w:rPr>
        <w:t>A Tanárképző Központ</w:t>
      </w:r>
      <w:r w:rsidR="00A80EE8">
        <w:rPr>
          <w:rFonts w:ascii="Times New Roman" w:hAnsi="Times New Roman" w:cs="Times New Roman"/>
          <w:b/>
          <w:sz w:val="24"/>
          <w:szCs w:val="24"/>
        </w:rPr>
        <w:t xml:space="preserve"> költségvetés</w:t>
      </w:r>
      <w:r w:rsidR="000B28CC">
        <w:rPr>
          <w:rFonts w:ascii="Times New Roman" w:hAnsi="Times New Roman" w:cs="Times New Roman"/>
          <w:b/>
          <w:sz w:val="24"/>
          <w:szCs w:val="24"/>
        </w:rPr>
        <w:t>e</w:t>
      </w:r>
      <w:r w:rsidR="00A80EE8">
        <w:rPr>
          <w:rFonts w:ascii="Times New Roman" w:hAnsi="Times New Roman" w:cs="Times New Roman"/>
          <w:b/>
          <w:sz w:val="24"/>
          <w:szCs w:val="24"/>
        </w:rPr>
        <w:t xml:space="preserve"> kiszámítás</w:t>
      </w:r>
      <w:r w:rsidR="000B28CC">
        <w:rPr>
          <w:rFonts w:ascii="Times New Roman" w:hAnsi="Times New Roman" w:cs="Times New Roman"/>
          <w:b/>
          <w:sz w:val="24"/>
          <w:szCs w:val="24"/>
        </w:rPr>
        <w:t>ának az</w:t>
      </w:r>
      <w:r w:rsidR="00A80EE8">
        <w:rPr>
          <w:rFonts w:ascii="Times New Roman" w:hAnsi="Times New Roman" w:cs="Times New Roman"/>
          <w:b/>
          <w:sz w:val="24"/>
          <w:szCs w:val="24"/>
        </w:rPr>
        <w:t xml:space="preserve"> elveiről</w:t>
      </w:r>
      <w:bookmarkEnd w:id="1"/>
    </w:p>
    <w:p w14:paraId="34BC9576" w14:textId="695C8B10" w:rsidR="007C7877" w:rsidRDefault="005E46D1" w:rsidP="007C7877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0B28CC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estület 13 igen, 1 nem szavazattal, tartózkodás nélkül támogatta a</w:t>
      </w:r>
      <w:r w:rsidRPr="005E46D1">
        <w:rPr>
          <w:rFonts w:ascii="Times New Roman" w:hAnsi="Times New Roman" w:cs="Times New Roman"/>
          <w:sz w:val="24"/>
          <w:szCs w:val="24"/>
        </w:rPr>
        <w:t xml:space="preserve"> Tanárképző Központ költségvetés</w:t>
      </w:r>
      <w:r w:rsidR="000B28CC">
        <w:rPr>
          <w:rFonts w:ascii="Times New Roman" w:hAnsi="Times New Roman" w:cs="Times New Roman"/>
          <w:sz w:val="24"/>
          <w:szCs w:val="24"/>
        </w:rPr>
        <w:t>e</w:t>
      </w:r>
      <w:r w:rsidRPr="005E46D1">
        <w:rPr>
          <w:rFonts w:ascii="Times New Roman" w:hAnsi="Times New Roman" w:cs="Times New Roman"/>
          <w:sz w:val="24"/>
          <w:szCs w:val="24"/>
        </w:rPr>
        <w:t xml:space="preserve"> kiszámítás</w:t>
      </w:r>
      <w:r w:rsidR="000B28CC">
        <w:rPr>
          <w:rFonts w:ascii="Times New Roman" w:hAnsi="Times New Roman" w:cs="Times New Roman"/>
          <w:sz w:val="24"/>
          <w:szCs w:val="24"/>
        </w:rPr>
        <w:t>ának az</w:t>
      </w:r>
      <w:r w:rsidRPr="005E46D1">
        <w:rPr>
          <w:rFonts w:ascii="Times New Roman" w:hAnsi="Times New Roman" w:cs="Times New Roman"/>
          <w:sz w:val="24"/>
          <w:szCs w:val="24"/>
        </w:rPr>
        <w:t xml:space="preserve"> elvei</w:t>
      </w:r>
      <w:r>
        <w:rPr>
          <w:rFonts w:ascii="Times New Roman" w:hAnsi="Times New Roman" w:cs="Times New Roman"/>
          <w:sz w:val="24"/>
          <w:szCs w:val="24"/>
        </w:rPr>
        <w:t xml:space="preserve">t, amely szerint a </w:t>
      </w:r>
      <w:proofErr w:type="spellStart"/>
      <w:r>
        <w:rPr>
          <w:rFonts w:ascii="Times New Roman" w:hAnsi="Times New Roman" w:cs="Times New Roman"/>
          <w:sz w:val="24"/>
          <w:szCs w:val="24"/>
        </w:rPr>
        <w:t>BGGyK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továbbiakban ne szerepeljen befizető karként. </w:t>
      </w:r>
    </w:p>
    <w:p w14:paraId="09CCF08B" w14:textId="0ADAD4DD" w:rsidR="005E46D1" w:rsidRPr="005F1A45" w:rsidRDefault="005E46D1" w:rsidP="007C7877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 határozat értelmében a Kontrolling Osztály elvégzi a kari befizetések </w:t>
      </w:r>
      <w:proofErr w:type="spellStart"/>
      <w:r>
        <w:rPr>
          <w:rFonts w:ascii="Times New Roman" w:hAnsi="Times New Roman" w:cs="Times New Roman"/>
          <w:sz w:val="24"/>
          <w:szCs w:val="24"/>
        </w:rPr>
        <w:t>újraosztását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TKK főigazgatója pedig a módosított </w:t>
      </w:r>
      <w:r w:rsidR="000B28CC">
        <w:rPr>
          <w:rFonts w:ascii="Times New Roman" w:hAnsi="Times New Roman" w:cs="Times New Roman"/>
          <w:sz w:val="24"/>
          <w:szCs w:val="24"/>
        </w:rPr>
        <w:t>költségvetési javaslatot újra a Testület elé terjeszti. A módosított költségvetési tervezetről a Testület levélszavazás keretében szavaz.</w:t>
      </w:r>
    </w:p>
    <w:p w14:paraId="7F40EDCA" w14:textId="77777777" w:rsidR="007E1359" w:rsidRPr="00E76EB4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F4C86" w14:textId="77777777" w:rsidR="007E1359" w:rsidRPr="006222D3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B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z Egyebek</w:t>
      </w:r>
      <w:r w:rsidRPr="00E76EB4">
        <w:rPr>
          <w:rFonts w:ascii="Times New Roman" w:hAnsi="Times New Roman" w:cs="Times New Roman"/>
          <w:sz w:val="24"/>
          <w:szCs w:val="24"/>
        </w:rPr>
        <w:t xml:space="preserve"> napirendi ponthoz javaslat, hozzászólás nem érkezett.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22D3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PET </w:t>
      </w:r>
      <w:r w:rsidRPr="006222D3">
        <w:rPr>
          <w:rFonts w:ascii="Times New Roman" w:hAnsi="Times New Roman" w:cs="Times New Roman"/>
          <w:sz w:val="24"/>
          <w:szCs w:val="24"/>
        </w:rPr>
        <w:t>elnöke megköszönte a részvételt</w:t>
      </w:r>
      <w:r>
        <w:rPr>
          <w:rFonts w:ascii="Times New Roman" w:hAnsi="Times New Roman" w:cs="Times New Roman"/>
          <w:sz w:val="24"/>
          <w:szCs w:val="24"/>
        </w:rPr>
        <w:t>, majd lezárta a tanácskozást.</w:t>
      </w:r>
    </w:p>
    <w:p w14:paraId="0F57B17C" w14:textId="77777777" w:rsidR="007E1359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4101607"/>
    </w:p>
    <w:bookmarkEnd w:id="2"/>
    <w:bookmarkEnd w:id="0"/>
    <w:p w14:paraId="10032B88" w14:textId="77777777" w:rsidR="007E1359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A9B06F" w14:textId="0123B3FF" w:rsidR="007E1359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Budapest, 202</w:t>
      </w:r>
      <w:r w:rsidR="0024262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42627">
        <w:rPr>
          <w:rFonts w:ascii="Times New Roman" w:hAnsi="Times New Roman" w:cs="Times New Roman"/>
          <w:sz w:val="24"/>
          <w:szCs w:val="24"/>
        </w:rPr>
        <w:t>március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262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E27CB9" w14:textId="77777777" w:rsidR="007E1359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D79C58" w14:textId="77777777" w:rsidR="007E1359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4925"/>
      </w:tblGrid>
      <w:tr w:rsidR="007E1359" w14:paraId="51D32F47" w14:textId="77777777" w:rsidTr="0067695B">
        <w:tc>
          <w:tcPr>
            <w:tcW w:w="5163" w:type="dxa"/>
            <w:vAlign w:val="center"/>
          </w:tcPr>
          <w:p w14:paraId="2595E5B0" w14:textId="77777777" w:rsidR="007E1359" w:rsidRDefault="007E1359" w:rsidP="0067695B">
            <w:pPr>
              <w:tabs>
                <w:tab w:val="left" w:pos="623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  <w:vAlign w:val="center"/>
          </w:tcPr>
          <w:p w14:paraId="02996563" w14:textId="3312F8E7" w:rsidR="007E1359" w:rsidRDefault="007E1359" w:rsidP="0067695B">
            <w:pPr>
              <w:tabs>
                <w:tab w:val="left" w:pos="623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Zentai László</w:t>
            </w:r>
            <w:r w:rsidR="005F1A45">
              <w:rPr>
                <w:rFonts w:ascii="Times New Roman" w:hAnsi="Times New Roman" w:cs="Times New Roman"/>
                <w:sz w:val="24"/>
                <w:szCs w:val="24"/>
              </w:rPr>
              <w:t xml:space="preserve"> s. k.</w:t>
            </w:r>
          </w:p>
        </w:tc>
      </w:tr>
      <w:tr w:rsidR="007E1359" w14:paraId="042071E5" w14:textId="77777777" w:rsidTr="0067695B">
        <w:tc>
          <w:tcPr>
            <w:tcW w:w="5163" w:type="dxa"/>
            <w:vAlign w:val="center"/>
          </w:tcPr>
          <w:p w14:paraId="2DC985FF" w14:textId="77777777" w:rsidR="007E1359" w:rsidRDefault="007E1359" w:rsidP="0067695B">
            <w:pPr>
              <w:tabs>
                <w:tab w:val="left" w:pos="623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  <w:vAlign w:val="center"/>
          </w:tcPr>
          <w:p w14:paraId="272651E4" w14:textId="77777777" w:rsidR="007E1359" w:rsidRDefault="007E1359" w:rsidP="0067695B">
            <w:pPr>
              <w:tabs>
                <w:tab w:val="left" w:pos="623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rektorhelyettes, a PET elnöke</w:t>
            </w:r>
          </w:p>
        </w:tc>
      </w:tr>
    </w:tbl>
    <w:p w14:paraId="6BBE1E67" w14:textId="77777777" w:rsidR="007E1359" w:rsidRPr="00D54163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38998" w14:textId="17A03563" w:rsidR="00FF0D24" w:rsidRPr="00C35D60" w:rsidRDefault="00FF0D24" w:rsidP="00C35D60"/>
    <w:sectPr w:rsidR="00FF0D24" w:rsidRPr="00C35D60" w:rsidSect="00F55AC2">
      <w:headerReference w:type="default" r:id="rId6"/>
      <w:footerReference w:type="default" r:id="rId7"/>
      <w:pgSz w:w="11906" w:h="16838"/>
      <w:pgMar w:top="1440" w:right="1080" w:bottom="1440" w:left="1080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C861DB" w14:textId="77777777" w:rsidR="007C718C" w:rsidRDefault="007C718C" w:rsidP="007C718C">
      <w:pPr>
        <w:spacing w:after="0" w:line="240" w:lineRule="auto"/>
      </w:pPr>
      <w:r>
        <w:separator/>
      </w:r>
    </w:p>
  </w:endnote>
  <w:endnote w:type="continuationSeparator" w:id="0">
    <w:p w14:paraId="40C286F5" w14:textId="77777777" w:rsidR="007C718C" w:rsidRDefault="007C718C" w:rsidP="007C7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8DDCC" w14:textId="16008626" w:rsidR="007C718C" w:rsidRPr="00FF0D24" w:rsidRDefault="007C718C" w:rsidP="007C718C">
    <w:pPr>
      <w:pStyle w:val="llb"/>
      <w:jc w:val="center"/>
      <w:rPr>
        <w:rFonts w:ascii="Times New Roman" w:hAnsi="Times New Roman" w:cs="Times New Roman"/>
        <w:b/>
        <w:bCs/>
      </w:rPr>
    </w:pPr>
    <w:r w:rsidRPr="00FF0D24">
      <w:rPr>
        <w:rFonts w:ascii="Times New Roman" w:hAnsi="Times New Roman" w:cs="Times New Roman"/>
        <w:b/>
        <w:bCs/>
      </w:rPr>
      <w:t>ELTE Tanárképző Központ</w:t>
    </w:r>
  </w:p>
  <w:p w14:paraId="1266F4EE" w14:textId="5D2E8264" w:rsidR="007C718C" w:rsidRPr="00FF0D24" w:rsidRDefault="007C718C" w:rsidP="007C718C">
    <w:pPr>
      <w:pStyle w:val="llb"/>
      <w:jc w:val="center"/>
      <w:rPr>
        <w:rFonts w:ascii="Times New Roman" w:hAnsi="Times New Roman" w:cs="Times New Roman"/>
      </w:rPr>
    </w:pPr>
    <w:r w:rsidRPr="00FF0D24">
      <w:rPr>
        <w:rFonts w:ascii="Times New Roman" w:hAnsi="Times New Roman" w:cs="Times New Roman"/>
      </w:rPr>
      <w:t>1118 Budapest, Ménesi út 11</w:t>
    </w:r>
    <w:r w:rsidR="00600ADD">
      <w:rPr>
        <w:rFonts w:ascii="Times New Roman" w:hAnsi="Times New Roman" w:cs="Times New Roman"/>
      </w:rPr>
      <w:t>–</w:t>
    </w:r>
    <w:r w:rsidRPr="00FF0D24">
      <w:rPr>
        <w:rFonts w:ascii="Times New Roman" w:hAnsi="Times New Roman" w:cs="Times New Roman"/>
      </w:rPr>
      <w:t>13.</w:t>
    </w:r>
  </w:p>
  <w:p w14:paraId="6454B55F" w14:textId="1540EAB2" w:rsidR="007C718C" w:rsidRPr="00FF0D24" w:rsidRDefault="007C718C" w:rsidP="007C718C">
    <w:pPr>
      <w:pStyle w:val="llb"/>
      <w:jc w:val="center"/>
      <w:rPr>
        <w:rFonts w:ascii="Times New Roman" w:hAnsi="Times New Roman" w:cs="Times New Roman"/>
      </w:rPr>
    </w:pPr>
    <w:r w:rsidRPr="00FF0D24">
      <w:rPr>
        <w:rFonts w:ascii="Times New Roman" w:hAnsi="Times New Roman" w:cs="Times New Roman"/>
      </w:rPr>
      <w:t xml:space="preserve">e-mail: </w:t>
    </w:r>
    <w:hyperlink r:id="rId1" w:history="1">
      <w:r w:rsidR="007E1359" w:rsidRPr="0096421D">
        <w:rPr>
          <w:rStyle w:val="Hiperhivatkozs"/>
          <w:rFonts w:ascii="Times New Roman" w:hAnsi="Times New Roman" w:cs="Times New Roman"/>
        </w:rPr>
        <w:t>hivatal@tkk.elte.hu</w:t>
      </w:r>
    </w:hyperlink>
    <w:r w:rsidRPr="00FF0D24">
      <w:rPr>
        <w:rFonts w:ascii="Times New Roman" w:hAnsi="Times New Roman" w:cs="Times New Roman"/>
      </w:rPr>
      <w:t xml:space="preserve"> </w:t>
    </w:r>
  </w:p>
  <w:p w14:paraId="76018DDE" w14:textId="77777777" w:rsidR="007C718C" w:rsidRPr="00FF0D24" w:rsidRDefault="007C718C">
    <w:pPr>
      <w:pStyle w:val="llb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6F0366" w14:textId="77777777" w:rsidR="007C718C" w:rsidRDefault="007C718C" w:rsidP="007C718C">
      <w:pPr>
        <w:spacing w:after="0" w:line="240" w:lineRule="auto"/>
      </w:pPr>
      <w:r>
        <w:separator/>
      </w:r>
    </w:p>
  </w:footnote>
  <w:footnote w:type="continuationSeparator" w:id="0">
    <w:p w14:paraId="316B554C" w14:textId="77777777" w:rsidR="007C718C" w:rsidRDefault="007C718C" w:rsidP="007C7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7DF66" w14:textId="21365C7A" w:rsidR="00F6581B" w:rsidRDefault="00F6581B" w:rsidP="00F6581B">
    <w:pPr>
      <w:pStyle w:val="lfej"/>
      <w:jc w:val="center"/>
    </w:pPr>
    <w:r>
      <w:rPr>
        <w:noProof/>
        <w:lang w:eastAsia="hu-HU"/>
      </w:rPr>
      <w:drawing>
        <wp:inline distT="0" distB="0" distL="0" distR="0" wp14:anchorId="2D4EFE6A" wp14:editId="4A82F04A">
          <wp:extent cx="3429000" cy="1050792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ép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4093" cy="1061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BD1BE0" w14:textId="77777777" w:rsidR="00F6581B" w:rsidRDefault="00F6581B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DD7"/>
    <w:rsid w:val="00043BCE"/>
    <w:rsid w:val="000A47C9"/>
    <w:rsid w:val="000B28CC"/>
    <w:rsid w:val="00242627"/>
    <w:rsid w:val="004527C5"/>
    <w:rsid w:val="00500A2A"/>
    <w:rsid w:val="005255F7"/>
    <w:rsid w:val="0053507B"/>
    <w:rsid w:val="0056424F"/>
    <w:rsid w:val="00575D33"/>
    <w:rsid w:val="005B09CE"/>
    <w:rsid w:val="005E46D1"/>
    <w:rsid w:val="005F1A45"/>
    <w:rsid w:val="00600ADD"/>
    <w:rsid w:val="00607DD7"/>
    <w:rsid w:val="007C718C"/>
    <w:rsid w:val="007C7877"/>
    <w:rsid w:val="007E1359"/>
    <w:rsid w:val="00A80EE8"/>
    <w:rsid w:val="00B157F7"/>
    <w:rsid w:val="00C35D60"/>
    <w:rsid w:val="00C91130"/>
    <w:rsid w:val="00F20743"/>
    <w:rsid w:val="00F317A9"/>
    <w:rsid w:val="00F55AC2"/>
    <w:rsid w:val="00F6581B"/>
    <w:rsid w:val="00FE2C15"/>
    <w:rsid w:val="00FF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C043CD4"/>
  <w15:chartTrackingRefBased/>
  <w15:docId w15:val="{F357F663-FBC4-4A06-90EE-A7BD0EEB4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55AC2"/>
    <w:pPr>
      <w:spacing w:line="276" w:lineRule="auto"/>
    </w:pPr>
    <w:rPr>
      <w:rFonts w:eastAsiaTheme="minorEastAsia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C7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C718C"/>
  </w:style>
  <w:style w:type="paragraph" w:styleId="llb">
    <w:name w:val="footer"/>
    <w:basedOn w:val="Norml"/>
    <w:link w:val="llbChar"/>
    <w:uiPriority w:val="99"/>
    <w:unhideWhenUsed/>
    <w:rsid w:val="007C7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C718C"/>
  </w:style>
  <w:style w:type="character" w:styleId="Hiperhivatkozs">
    <w:name w:val="Hyperlink"/>
    <w:basedOn w:val="Bekezdsalapbettpusa"/>
    <w:uiPriority w:val="99"/>
    <w:unhideWhenUsed/>
    <w:rsid w:val="007C718C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C718C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7E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31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ivatal@tkk.elte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248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Bencsik Zsófia Borbála</dc:creator>
  <cp:keywords/>
  <dc:description/>
  <cp:lastModifiedBy>dr. Csapodi Csaba</cp:lastModifiedBy>
  <cp:revision>15</cp:revision>
  <cp:lastPrinted>2022-11-30T10:33:00Z</cp:lastPrinted>
  <dcterms:created xsi:type="dcterms:W3CDTF">2023-06-14T09:43:00Z</dcterms:created>
  <dcterms:modified xsi:type="dcterms:W3CDTF">2024-03-04T16:56:00Z</dcterms:modified>
</cp:coreProperties>
</file>